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CE" w:rsidRDefault="000041CE" w:rsidP="000041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7</w:t>
      </w:r>
    </w:p>
    <w:p w:rsidR="000041CE" w:rsidRDefault="000041CE" w:rsidP="000041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1CE" w:rsidRPr="00FD4C98" w:rsidRDefault="000041CE" w:rsidP="00004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4C98">
        <w:rPr>
          <w:rFonts w:ascii="Times New Roman" w:hAnsi="Times New Roman" w:cs="Times New Roman"/>
          <w:b/>
          <w:sz w:val="28"/>
          <w:szCs w:val="28"/>
        </w:rPr>
        <w:t>Declarație</w:t>
      </w:r>
      <w:proofErr w:type="spellEnd"/>
      <w:r w:rsidRPr="00FD4C9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FD4C98">
        <w:rPr>
          <w:rFonts w:ascii="Times New Roman" w:hAnsi="Times New Roman" w:cs="Times New Roman"/>
          <w:b/>
          <w:sz w:val="28"/>
          <w:szCs w:val="28"/>
        </w:rPr>
        <w:t>consimțământ</w:t>
      </w:r>
      <w:proofErr w:type="spellEnd"/>
    </w:p>
    <w:p w:rsidR="000041CE" w:rsidRDefault="000041CE" w:rsidP="000041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1CE" w:rsidRDefault="000041CE" w:rsidP="000041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r w:rsidRPr="00C36089">
        <w:rPr>
          <w:rFonts w:ascii="Times New Roman" w:hAnsi="Times New Roman" w:cs="Times New Roman"/>
          <w:sz w:val="28"/>
          <w:szCs w:val="28"/>
        </w:rPr>
        <w:t>ubsemna</w:t>
      </w:r>
      <w:r>
        <w:rPr>
          <w:rFonts w:ascii="Times New Roman" w:hAnsi="Times New Roman" w:cs="Times New Roman"/>
          <w:sz w:val="28"/>
          <w:szCs w:val="28"/>
        </w:rPr>
        <w:t>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/a 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________________________________________________,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C.I.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 nr.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_____________________________ la data de _______________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CNP 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</w:t>
      </w:r>
      <w:r w:rsidRPr="006D3B9D">
        <w:rPr>
          <w:rFonts w:ascii="Times New Roman" w:hAnsi="Times New Roman" w:cs="Times New Roman"/>
          <w:sz w:val="28"/>
          <w:szCs w:val="28"/>
        </w:rPr>
        <w:t xml:space="preserve"> SA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îmi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exprim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mele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D4C98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FD4C98">
        <w:rPr>
          <w:rFonts w:ascii="Times New Roman" w:hAnsi="Times New Roman" w:cs="Times New Roman"/>
          <w:sz w:val="28"/>
          <w:szCs w:val="28"/>
        </w:rPr>
        <w:t xml:space="preserve"> personal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41CE" w:rsidRPr="0063702D" w:rsidRDefault="000041CE" w:rsidP="000041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tratate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confidenţial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(UE) nr.679/2016 al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libera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stocarea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arhivarea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incidente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>.</w:t>
      </w:r>
    </w:p>
    <w:p w:rsidR="000041CE" w:rsidRDefault="000041CE" w:rsidP="000041CE">
      <w:pPr>
        <w:jc w:val="both"/>
        <w:rPr>
          <w:rFonts w:ascii="Times New Roman" w:hAnsi="Times New Roman" w:cs="Times New Roman"/>
          <w:sz w:val="28"/>
          <w:szCs w:val="28"/>
        </w:rPr>
      </w:pPr>
      <w:r w:rsidRPr="0063702D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3702D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mele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UE 679/2016,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subiecții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personal le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dețin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date,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ștergerea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uitat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”),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restricționare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portabilitatea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opoziție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rectificare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02D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6370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1CE" w:rsidRDefault="000041CE" w:rsidP="000041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B6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 xml:space="preserve"> </w:t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</w:p>
    <w:p w:rsidR="000041CE" w:rsidRPr="005A47B6" w:rsidRDefault="000041CE" w:rsidP="000041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Nume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5A47B6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041CE" w:rsidRPr="00081E40" w:rsidRDefault="000041CE" w:rsidP="000041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</w:r>
      <w:r w:rsidRPr="005A47B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5A47B6"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:rsidR="00723557" w:rsidRDefault="00723557"/>
    <w:sectPr w:rsidR="00723557" w:rsidSect="00081E40">
      <w:footerReference w:type="default" r:id="rId4"/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16189"/>
      <w:docPartObj>
        <w:docPartGallery w:val="Page Numbers (Bottom of Page)"/>
        <w:docPartUnique/>
      </w:docPartObj>
    </w:sdtPr>
    <w:sdtEndPr/>
    <w:sdtContent>
      <w:p w:rsidR="00E445FA" w:rsidRDefault="000041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45FA" w:rsidRDefault="000041C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041CE"/>
    <w:rsid w:val="000041CE"/>
    <w:rsid w:val="0046704A"/>
    <w:rsid w:val="0047129A"/>
    <w:rsid w:val="00723557"/>
    <w:rsid w:val="007525FE"/>
    <w:rsid w:val="008B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prepelita marius</dc:creator>
  <cp:lastModifiedBy>prepelita marius</cp:lastModifiedBy>
  <cp:revision>1</cp:revision>
  <dcterms:created xsi:type="dcterms:W3CDTF">2025-08-01T08:37:00Z</dcterms:created>
  <dcterms:modified xsi:type="dcterms:W3CDTF">2025-08-01T08:38:00Z</dcterms:modified>
</cp:coreProperties>
</file>